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C42" w:rsidRPr="005D2C42" w:rsidRDefault="005D2C42" w:rsidP="005D2C42">
      <w:pPr>
        <w:spacing w:line="240" w:lineRule="auto"/>
        <w:jc w:val="center"/>
        <w:rPr>
          <w:rFonts w:ascii="Calibri" w:eastAsia="Calibri" w:hAnsi="Calibri" w:cs="Times New Roman"/>
          <w:sz w:val="32"/>
          <w:szCs w:val="32"/>
        </w:rPr>
      </w:pPr>
      <w:r w:rsidRPr="005D2C42">
        <w:rPr>
          <w:rFonts w:ascii="Calibri" w:eastAsia="Calibri" w:hAnsi="Calibri" w:cs="Times New Roman"/>
          <w:sz w:val="32"/>
          <w:szCs w:val="32"/>
        </w:rPr>
        <w:t>СЕЛИНСКАЯ С</w:t>
      </w:r>
      <w:r w:rsidR="001811D3">
        <w:rPr>
          <w:rFonts w:ascii="Calibri" w:eastAsia="Calibri" w:hAnsi="Calibri" w:cs="Times New Roman"/>
          <w:sz w:val="32"/>
          <w:szCs w:val="32"/>
        </w:rPr>
        <w:t>Е</w:t>
      </w:r>
      <w:r w:rsidRPr="005D2C42">
        <w:rPr>
          <w:rFonts w:ascii="Calibri" w:eastAsia="Calibri" w:hAnsi="Calibri" w:cs="Times New Roman"/>
          <w:sz w:val="32"/>
          <w:szCs w:val="32"/>
        </w:rPr>
        <w:t>ЛЬСКАЯ ДУМА</w:t>
      </w:r>
    </w:p>
    <w:p w:rsidR="005D2C42" w:rsidRPr="005D2C42" w:rsidRDefault="005D2C42" w:rsidP="005D2C42">
      <w:pPr>
        <w:spacing w:line="240" w:lineRule="auto"/>
        <w:jc w:val="center"/>
        <w:rPr>
          <w:rFonts w:ascii="Calibri" w:eastAsia="Calibri" w:hAnsi="Calibri" w:cs="Times New Roman"/>
          <w:sz w:val="32"/>
          <w:szCs w:val="32"/>
        </w:rPr>
      </w:pPr>
      <w:r w:rsidRPr="005D2C42">
        <w:rPr>
          <w:rFonts w:ascii="Calibri" w:eastAsia="Calibri" w:hAnsi="Calibri" w:cs="Times New Roman"/>
          <w:sz w:val="32"/>
          <w:szCs w:val="32"/>
        </w:rPr>
        <w:t>КИЛЬМЕЗСКОГО РАЙОНА КИРОВСКОЙ ОБЛАСТИ</w:t>
      </w:r>
    </w:p>
    <w:p w:rsidR="005D2C42" w:rsidRPr="005D2C42" w:rsidRDefault="005D2C42" w:rsidP="005D2C42">
      <w:pPr>
        <w:spacing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5D2C42">
        <w:rPr>
          <w:rFonts w:ascii="Calibri" w:eastAsia="Calibri" w:hAnsi="Calibri" w:cs="Times New Roman"/>
          <w:sz w:val="28"/>
          <w:szCs w:val="28"/>
        </w:rPr>
        <w:t>ТРЕТЬЕГО СОЗЫВА</w:t>
      </w:r>
    </w:p>
    <w:p w:rsidR="005D2C42" w:rsidRPr="005D2C42" w:rsidRDefault="005D2C42" w:rsidP="005D2C42">
      <w:pPr>
        <w:spacing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5D2C42">
        <w:rPr>
          <w:rFonts w:ascii="Calibri" w:eastAsia="Calibri" w:hAnsi="Calibri" w:cs="Times New Roman"/>
          <w:sz w:val="28"/>
          <w:szCs w:val="28"/>
        </w:rPr>
        <w:t>РЕШЕНИЕ</w:t>
      </w:r>
    </w:p>
    <w:p w:rsidR="005D2C42" w:rsidRPr="00D13E5D" w:rsidRDefault="005D2C42" w:rsidP="005D2C42">
      <w:pPr>
        <w:spacing w:line="240" w:lineRule="auto"/>
        <w:rPr>
          <w:rFonts w:ascii="Calibri" w:eastAsia="Calibri" w:hAnsi="Calibri" w:cs="Times New Roman"/>
          <w:b/>
          <w:sz w:val="28"/>
          <w:szCs w:val="28"/>
        </w:rPr>
      </w:pPr>
      <w:r w:rsidRPr="005D2C42">
        <w:rPr>
          <w:rFonts w:ascii="Calibri" w:eastAsia="Calibri" w:hAnsi="Calibri" w:cs="Times New Roman"/>
          <w:b/>
          <w:sz w:val="28"/>
          <w:szCs w:val="28"/>
        </w:rPr>
        <w:t>от 17.04.2014 г                                                                                                      № 3/</w:t>
      </w:r>
      <w:r w:rsidRPr="00D13E5D">
        <w:rPr>
          <w:rFonts w:ascii="Calibri" w:eastAsia="Calibri" w:hAnsi="Calibri" w:cs="Times New Roman"/>
          <w:b/>
          <w:sz w:val="28"/>
          <w:szCs w:val="28"/>
        </w:rPr>
        <w:t>7</w:t>
      </w:r>
    </w:p>
    <w:p w:rsidR="005D2C42" w:rsidRPr="00D13E5D" w:rsidRDefault="005D2C42" w:rsidP="005D2C42">
      <w:pPr>
        <w:spacing w:line="240" w:lineRule="auto"/>
        <w:rPr>
          <w:rFonts w:ascii="Calibri" w:eastAsia="Calibri" w:hAnsi="Calibri" w:cs="Times New Roman"/>
          <w:b/>
          <w:sz w:val="28"/>
          <w:szCs w:val="28"/>
        </w:rPr>
      </w:pPr>
      <w:r w:rsidRPr="00D13E5D">
        <w:rPr>
          <w:rFonts w:ascii="Calibri" w:eastAsia="Calibri" w:hAnsi="Calibri" w:cs="Times New Roman"/>
          <w:b/>
          <w:sz w:val="28"/>
          <w:szCs w:val="28"/>
        </w:rPr>
        <w:t xml:space="preserve">О досрочном снятии полномочий депутата </w:t>
      </w:r>
      <w:proofErr w:type="spellStart"/>
      <w:r w:rsidRPr="00D13E5D">
        <w:rPr>
          <w:rFonts w:ascii="Calibri" w:eastAsia="Calibri" w:hAnsi="Calibri" w:cs="Times New Roman"/>
          <w:b/>
          <w:sz w:val="28"/>
          <w:szCs w:val="28"/>
        </w:rPr>
        <w:t>Селинской</w:t>
      </w:r>
      <w:proofErr w:type="spellEnd"/>
      <w:r w:rsidRPr="00D13E5D">
        <w:rPr>
          <w:rFonts w:ascii="Calibri" w:eastAsia="Calibri" w:hAnsi="Calibri" w:cs="Times New Roman"/>
          <w:b/>
          <w:sz w:val="28"/>
          <w:szCs w:val="28"/>
        </w:rPr>
        <w:t xml:space="preserve"> сельской Думы</w:t>
      </w:r>
    </w:p>
    <w:p w:rsidR="009833F4" w:rsidRDefault="005D2C42" w:rsidP="005D2C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На основании </w:t>
      </w:r>
      <w:r w:rsidRPr="005D2C42">
        <w:rPr>
          <w:rFonts w:ascii="Times New Roman" w:hAnsi="Times New Roman" w:cs="Times New Roman"/>
          <w:sz w:val="28"/>
          <w:szCs w:val="28"/>
        </w:rPr>
        <w:t>Закона Кировской области «О выборах депутатов представительных органов и глав муниципальных образований в Кировской области»</w:t>
      </w:r>
      <w:r w:rsidR="001811D3">
        <w:rPr>
          <w:rFonts w:ascii="Times New Roman" w:hAnsi="Times New Roman" w:cs="Times New Roman"/>
          <w:sz w:val="28"/>
          <w:szCs w:val="28"/>
        </w:rPr>
        <w:t xml:space="preserve"> и на основании постановления избирательной комиссии от 13.04.2014 года № 13</w:t>
      </w:r>
      <w:r w:rsidR="00D13E5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D13E5D"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 w:rsidR="00D13E5D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D13E5D"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 w:rsidR="00D13E5D">
        <w:rPr>
          <w:rFonts w:ascii="Times New Roman" w:hAnsi="Times New Roman" w:cs="Times New Roman"/>
          <w:sz w:val="28"/>
          <w:szCs w:val="28"/>
        </w:rPr>
        <w:t xml:space="preserve"> района Кировской области» </w:t>
      </w:r>
      <w:proofErr w:type="spellStart"/>
      <w:r w:rsidR="001811D3"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 w:rsidR="001811D3"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1811D3" w:rsidRDefault="001811D3" w:rsidP="001811D3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Снять досрочно полномочия депутата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Селинской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сельской Думы с       В. П.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Чиргиной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связи с избранием ее главой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Селинское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Кильмезского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Кировской области».</w:t>
      </w:r>
    </w:p>
    <w:p w:rsidR="001811D3" w:rsidRDefault="001811D3" w:rsidP="001811D3">
      <w:pPr>
        <w:pStyle w:val="a3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Назначить В.</w:t>
      </w:r>
      <w:r w:rsidR="00D13E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D13E5D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Чиргину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главой </w:t>
      </w:r>
      <w:proofErr w:type="spellStart"/>
      <w:r w:rsidR="00D13E5D">
        <w:rPr>
          <w:rFonts w:ascii="Times New Roman" w:eastAsia="Calibri" w:hAnsi="Times New Roman" w:cs="Times New Roman"/>
          <w:sz w:val="28"/>
          <w:szCs w:val="28"/>
        </w:rPr>
        <w:t>Селинского</w:t>
      </w:r>
      <w:proofErr w:type="spellEnd"/>
      <w:r w:rsidR="00D13E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поселения.</w:t>
      </w:r>
    </w:p>
    <w:p w:rsidR="00D13E5D" w:rsidRDefault="00D13E5D" w:rsidP="00D13E5D">
      <w:pPr>
        <w:pStyle w:val="a3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13E5D" w:rsidRDefault="00D13E5D" w:rsidP="00D13E5D">
      <w:pPr>
        <w:pStyle w:val="a3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поселения_________________В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D13E5D" w:rsidRPr="001811D3" w:rsidRDefault="00D13E5D" w:rsidP="00D13E5D">
      <w:pPr>
        <w:pStyle w:val="a3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D13E5D" w:rsidRPr="00181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226A8"/>
    <w:multiLevelType w:val="hybridMultilevel"/>
    <w:tmpl w:val="45402614"/>
    <w:lvl w:ilvl="0" w:tplc="DE5602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D6F"/>
    <w:rsid w:val="000C432B"/>
    <w:rsid w:val="001811D3"/>
    <w:rsid w:val="005D2C42"/>
    <w:rsid w:val="006C7B29"/>
    <w:rsid w:val="00CC384D"/>
    <w:rsid w:val="00D13E5D"/>
    <w:rsid w:val="00F1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1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1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2014-06-30T10:16:00Z</cp:lastPrinted>
  <dcterms:created xsi:type="dcterms:W3CDTF">2014-06-30T09:47:00Z</dcterms:created>
  <dcterms:modified xsi:type="dcterms:W3CDTF">2014-06-30T10:20:00Z</dcterms:modified>
</cp:coreProperties>
</file>